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4A" w:rsidRDefault="00971C4A" w:rsidP="007D77B7">
      <w:pPr>
        <w:jc w:val="right"/>
        <w:rPr>
          <w:rFonts w:ascii="Sylfaen" w:eastAsia="Times New Roman" w:hAnsi="Sylfaen" w:cs="Sylfaen"/>
          <w:color w:val="000000"/>
          <w:lang w:val="ka-GE"/>
        </w:rPr>
      </w:pPr>
    </w:p>
    <w:p w:rsidR="007D77B7" w:rsidRPr="007D77B7" w:rsidRDefault="007D77B7" w:rsidP="003321F5">
      <w:pPr>
        <w:jc w:val="right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დანართი N1</w:t>
      </w:r>
    </w:p>
    <w:p w:rsidR="00971C4A" w:rsidRDefault="00971C4A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თბილსიის სახელმწიფო უნივერსიტეტის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:rsidR="007D77B7" w:rsidRDefault="00FA167B" w:rsidP="00FA167B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დეკანს</w:t>
      </w:r>
      <w:r w:rsidR="007E5B6A">
        <w:rPr>
          <w:rFonts w:ascii="Sylfaen" w:hAnsi="Sylfaen"/>
          <w:sz w:val="24"/>
          <w:szCs w:val="24"/>
          <w:lang w:val="ka-GE"/>
        </w:rPr>
        <w:t xml:space="preserve"> პროფესორ </w:t>
      </w:r>
      <w:r w:rsidR="007D77B7">
        <w:rPr>
          <w:rFonts w:ascii="Sylfaen" w:hAnsi="Sylfaen"/>
          <w:sz w:val="24"/>
          <w:szCs w:val="24"/>
          <w:lang w:val="ka-GE"/>
        </w:rPr>
        <w:t xml:space="preserve"> თამარ გაგოშიძეს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ამავე ფაკულტეტის სტუდენტის</w:t>
      </w:r>
    </w:p>
    <w:p w:rsidR="007D77B7" w:rsidRDefault="007D77B7" w:rsidP="007D77B7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</w:t>
      </w:r>
      <w:r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სახელი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დეპარტამენტი</w:t>
      </w:r>
      <w:r>
        <w:rPr>
          <w:rFonts w:ascii="Sylfaen" w:hAnsi="Sylfaen"/>
          <w:sz w:val="24"/>
          <w:szCs w:val="24"/>
          <w:lang w:val="it-IT"/>
        </w:rPr>
        <w:t xml:space="preserve">  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სწავლების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საფეხური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it-IT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ბაკალავრიატი</w:t>
      </w:r>
      <w:r>
        <w:rPr>
          <w:rFonts w:ascii="Sylfaen" w:hAnsi="Sylfaen"/>
          <w:sz w:val="24"/>
          <w:szCs w:val="24"/>
          <w:lang w:val="it-IT"/>
        </w:rPr>
        <w:t xml:space="preserve">      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სემესტრი</w:t>
      </w:r>
      <w:r>
        <w:rPr>
          <w:rFonts w:ascii="Sylfaen" w:hAnsi="Sylfaen"/>
          <w:sz w:val="24"/>
          <w:szCs w:val="24"/>
          <w:lang w:val="it-IT"/>
        </w:rPr>
        <w:t xml:space="preserve">  (</w:t>
      </w:r>
      <w:r w:rsidRPr="00813C14">
        <w:rPr>
          <w:rFonts w:ascii="Sylfaen" w:hAnsi="Sylfaen"/>
          <w:sz w:val="24"/>
          <w:szCs w:val="24"/>
          <w:lang w:val="ka-GE"/>
        </w:rPr>
        <w:t>შემოხაზეთ</w:t>
      </w:r>
      <w:r>
        <w:rPr>
          <w:rFonts w:ascii="Sylfaen" w:hAnsi="Sylfaen"/>
          <w:sz w:val="24"/>
          <w:szCs w:val="24"/>
          <w:lang w:val="it-IT"/>
        </w:rPr>
        <w:t xml:space="preserve">)      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it-IT"/>
        </w:rPr>
        <w:t xml:space="preserve">,     </w:t>
      </w:r>
      <w:r>
        <w:rPr>
          <w:rFonts w:ascii="Sylfaen" w:hAnsi="Sylfaen"/>
          <w:sz w:val="24"/>
          <w:szCs w:val="24"/>
          <w:lang w:val="ka-GE"/>
        </w:rPr>
        <w:t>III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IV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VII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VIII</w:t>
      </w:r>
      <w:r>
        <w:rPr>
          <w:rFonts w:ascii="Sylfaen" w:hAnsi="Sylfaen"/>
          <w:sz w:val="24"/>
          <w:szCs w:val="24"/>
          <w:lang w:val="it-IT"/>
        </w:rPr>
        <w:t xml:space="preserve">   </w:t>
      </w:r>
    </w:p>
    <w:p w:rsidR="007D77B7" w:rsidRDefault="007D77B7" w:rsidP="007D77B7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ა ნ ც ხ ა დ ე ბ ა</w:t>
      </w:r>
    </w:p>
    <w:p w:rsidR="007D77B7" w:rsidRDefault="007D77B7" w:rsidP="007D77B7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მიიღოთ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საბუთები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 w:rsidR="00C813F9">
        <w:rPr>
          <w:rFonts w:ascii="Sylfaen" w:hAnsi="Sylfaen"/>
          <w:sz w:val="24"/>
          <w:szCs w:val="24"/>
          <w:lang w:val="ka-GE"/>
        </w:rPr>
        <w:t>201</w:t>
      </w:r>
      <w:r w:rsidR="00DC1ED6">
        <w:rPr>
          <w:rFonts w:ascii="Sylfaen" w:hAnsi="Sylfaen"/>
          <w:sz w:val="24"/>
          <w:szCs w:val="24"/>
        </w:rPr>
        <w:t>7</w:t>
      </w:r>
      <w:r w:rsidR="00C813F9">
        <w:rPr>
          <w:rFonts w:ascii="Sylfaen" w:hAnsi="Sylfaen"/>
          <w:sz w:val="24"/>
          <w:szCs w:val="24"/>
          <w:lang w:val="ka-GE"/>
        </w:rPr>
        <w:t>-201</w:t>
      </w:r>
      <w:r w:rsidR="00DC1ED6"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C813F9">
        <w:rPr>
          <w:rFonts w:ascii="Sylfaen" w:hAnsi="Sylfaen"/>
          <w:sz w:val="24"/>
          <w:szCs w:val="24"/>
          <w:lang w:val="ka-GE"/>
        </w:rPr>
        <w:t xml:space="preserve">შემოდგომის </w:t>
      </w:r>
      <w:r>
        <w:rPr>
          <w:rFonts w:ascii="Sylfaen" w:hAnsi="Sylfaen"/>
          <w:sz w:val="24"/>
          <w:szCs w:val="24"/>
          <w:lang w:val="ka-GE"/>
        </w:rPr>
        <w:t>სემესტრში  პროგრამის “სახელმწიფო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სტიპენდიები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სტუდენტებს”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სტიპენდიის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მოსაპოვებლად</w:t>
      </w:r>
      <w:r>
        <w:rPr>
          <w:rFonts w:ascii="Sylfaen" w:hAnsi="Sylfaen"/>
          <w:sz w:val="24"/>
          <w:szCs w:val="24"/>
          <w:lang w:val="it-IT"/>
        </w:rPr>
        <w:t>.</w:t>
      </w:r>
    </w:p>
    <w:p w:rsidR="007D77B7" w:rsidRDefault="007D77B7" w:rsidP="007D77B7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წარმოდგენილი დოკუმენტების ჩამონათვალი</w:t>
      </w:r>
      <w:r>
        <w:rPr>
          <w:rFonts w:ascii="Sylfaen" w:hAnsi="Sylfaen"/>
          <w:b/>
          <w:sz w:val="24"/>
          <w:szCs w:val="24"/>
        </w:rPr>
        <w:t>:</w:t>
      </w:r>
    </w:p>
    <w:p w:rsidR="007D77B7" w:rsidRDefault="00176103" w:rsidP="00145062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 w:rsidRPr="00045E5A">
        <w:rPr>
          <w:rFonts w:ascii="Sylfaen" w:hAnsi="Sylfaen"/>
          <w:b/>
          <w:sz w:val="24"/>
          <w:szCs w:val="24"/>
          <w:lang w:val="ka-GE"/>
        </w:rPr>
        <w:t>2016-2017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სასწავლო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წლის</w:t>
      </w:r>
      <w:r w:rsidR="0088520C">
        <w:rPr>
          <w:rFonts w:ascii="Sylfaen" w:hAnsi="Sylfaen"/>
          <w:b/>
          <w:sz w:val="24"/>
          <w:szCs w:val="24"/>
          <w:lang w:val="ka-GE"/>
        </w:rPr>
        <w:t xml:space="preserve"> გაზაფხულის</w:t>
      </w:r>
      <w:r w:rsidR="00813C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აკადემიური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მოსწრების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ფურცელი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ამობეჭდილი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სტუდენტის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პირადი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ბარათიდან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დამოწმებული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მიმართულების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სპეციალისტის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 xml:space="preserve">მიერ. </w:t>
      </w:r>
    </w:p>
    <w:p w:rsidR="007D77B7" w:rsidRPr="003E7ED5" w:rsidRDefault="007D77B7" w:rsidP="007D77B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 w:rsidRPr="003E7ED5">
        <w:rPr>
          <w:rFonts w:ascii="Sylfaen" w:hAnsi="Sylfaen"/>
          <w:b/>
          <w:sz w:val="24"/>
          <w:szCs w:val="24"/>
          <w:lang w:val="ka-GE"/>
        </w:rPr>
        <w:t>სამეცნიერო ნაშრომები</w:t>
      </w:r>
      <w:r w:rsidRPr="003E7ED5">
        <w:rPr>
          <w:rFonts w:ascii="Sylfaen" w:hAnsi="Sylfaen"/>
          <w:b/>
          <w:sz w:val="24"/>
          <w:szCs w:val="24"/>
        </w:rPr>
        <w:t xml:space="preserve">  (</w:t>
      </w:r>
      <w:r w:rsidR="00176103" w:rsidRPr="00045E5A">
        <w:rPr>
          <w:rFonts w:ascii="Sylfaen" w:hAnsi="Sylfaen"/>
          <w:b/>
          <w:sz w:val="24"/>
          <w:szCs w:val="24"/>
          <w:lang w:val="ka-GE"/>
        </w:rPr>
        <w:t>2016-2017</w:t>
      </w:r>
      <w:r w:rsidR="00176103">
        <w:rPr>
          <w:rFonts w:ascii="Sylfaen" w:hAnsi="Sylfaen"/>
          <w:sz w:val="24"/>
          <w:szCs w:val="24"/>
          <w:lang w:val="ka-GE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სასწავლო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წლის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653906" w:rsidRPr="003E7ED5">
        <w:rPr>
          <w:rFonts w:ascii="Sylfaen" w:hAnsi="Sylfaen"/>
          <w:b/>
          <w:sz w:val="24"/>
          <w:szCs w:val="24"/>
          <w:lang w:val="ka-GE"/>
        </w:rPr>
        <w:t>გაზაფხულის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სემესტრის, შეფასება მაქსიმუმ 10 ქულა, ასეთის არსებობის შემთხვევაში</w:t>
      </w:r>
      <w:r w:rsidRPr="003E7ED5">
        <w:rPr>
          <w:rFonts w:ascii="Sylfaen" w:hAnsi="Sylfaen"/>
          <w:sz w:val="24"/>
          <w:szCs w:val="24"/>
        </w:rPr>
        <w:t xml:space="preserve">) 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მათ შორის</w:t>
      </w:r>
      <w:r>
        <w:rPr>
          <w:rFonts w:ascii="Sylfaen" w:hAnsi="Sylfaen"/>
          <w:sz w:val="24"/>
          <w:szCs w:val="24"/>
        </w:rPr>
        <w:t xml:space="preserve">  </w:t>
      </w:r>
      <w:bookmarkStart w:id="0" w:name="_GoBack"/>
      <w:bookmarkEnd w:id="0"/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</w:rPr>
        <w:t>ინტერნეტ გამოცემებში გამოქვეყნებული 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; </w:t>
      </w:r>
      <w:r>
        <w:rPr>
          <w:rFonts w:ascii="Sylfaen" w:hAnsi="Sylfaen" w:cs="Sylfaen"/>
          <w:bCs/>
          <w:noProof/>
        </w:rPr>
        <w:t xml:space="preserve">სასწავლო კურსის ფარგლებში </w:t>
      </w:r>
      <w:r>
        <w:rPr>
          <w:rFonts w:ascii="Sylfaen" w:hAnsi="Sylfaen" w:cs="Sylfaen"/>
          <w:bCs/>
          <w:noProof/>
          <w:lang w:val="ka-GE"/>
        </w:rPr>
        <w:t xml:space="preserve">მომზადებული </w:t>
      </w:r>
      <w:r>
        <w:rPr>
          <w:rFonts w:ascii="Sylfaen" w:hAnsi="Sylfaen" w:cs="Sylfaen"/>
          <w:bCs/>
          <w:noProof/>
        </w:rPr>
        <w:t>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 .</w:t>
      </w:r>
    </w:p>
    <w:p w:rsidR="007D77B7" w:rsidRPr="008533AB" w:rsidRDefault="008533AB" w:rsidP="008533AB">
      <w:pPr>
        <w:tabs>
          <w:tab w:val="left" w:pos="567"/>
        </w:tabs>
        <w:jc w:val="both"/>
        <w:rPr>
          <w:rFonts w:ascii="Sylfaen" w:hAnsi="Sylfaen" w:cs="Times New Roman"/>
        </w:rPr>
      </w:pPr>
      <w:r>
        <w:rPr>
          <w:rFonts w:ascii="Sylfaen" w:hAnsi="Sylfaen" w:cs="Sylfaen"/>
          <w:bCs/>
          <w:noProof/>
          <w:sz w:val="16"/>
          <w:szCs w:val="16"/>
          <w:lang w:val="ka-GE"/>
        </w:rPr>
        <w:t xml:space="preserve">                          </w:t>
      </w:r>
      <w:r w:rsidR="007D77B7" w:rsidRPr="008533AB"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საქართველოში, მათ შორის, თსუ-ს ფარგლებში, ან უცხოეთში გამოქვეყნებული საგაზეთო პუბლიკაციები</w:t>
      </w:r>
      <w:r>
        <w:rPr>
          <w:rFonts w:ascii="Sylfaen" w:hAnsi="Sylfaen" w:cs="Sylfaen"/>
          <w:noProof/>
          <w:lang w:val="ka-GE"/>
        </w:rPr>
        <w:t>;</w:t>
      </w:r>
    </w:p>
    <w:p w:rsidR="007D77B7" w:rsidRDefault="007D77B7" w:rsidP="007D77B7">
      <w:pPr>
        <w:tabs>
          <w:tab w:val="left" w:pos="567"/>
        </w:tabs>
        <w:ind w:left="709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7D77B7" w:rsidRDefault="007D77B7" w:rsidP="007D77B7">
      <w:pPr>
        <w:tabs>
          <w:tab w:val="left" w:pos="567"/>
        </w:tabs>
        <w:ind w:left="567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  <w:r>
        <w:rPr>
          <w:rFonts w:ascii="Sylfaen" w:hAnsi="Sylfaen" w:cs="Sylfaen"/>
          <w:bCs/>
          <w:noProof/>
        </w:rPr>
        <w:t>ქართულ, ან უცხოურ ბეჭდურ, ან ელექტრონულ გამოცემებში გამოქვეყნებული სამეცნიერო ნაშრომები, სტატიები, მათ შორის, ანალიტიკური ცენტრების, სხვადასხვა ორგანიზაციების ეგიდის ქვეშ გამოქვეყნებული სამეცნიერო ნაშრომები; თსუ-ს ფარგლებში, მათ შორის, ელექტრონულ ჟურნალებში, გამოქვეყნებული სამეცნიერო ნაშრომები, ან/და სტატიები;</w:t>
      </w:r>
    </w:p>
    <w:p w:rsidR="007D77B7" w:rsidRDefault="007D77B7" w:rsidP="007D77B7">
      <w:p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</w:p>
    <w:p w:rsidR="007D77B7" w:rsidRDefault="007D77B7" w:rsidP="007D77B7">
      <w:pPr>
        <w:tabs>
          <w:tab w:val="left" w:pos="567"/>
        </w:tabs>
        <w:ind w:left="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---------------------------------------------------------------------------------------</w:t>
      </w:r>
    </w:p>
    <w:p w:rsidR="007D77B7" w:rsidRDefault="007D77B7" w:rsidP="00145062">
      <w:pPr>
        <w:pStyle w:val="ListParagraph"/>
        <w:numPr>
          <w:ilvl w:val="0"/>
          <w:numId w:val="4"/>
        </w:numPr>
        <w:tabs>
          <w:tab w:val="left" w:pos="633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lastRenderedPageBreak/>
        <w:t xml:space="preserve">საქართველოში გამოცემულ რეცენზირებად სამეცნიერო ჟურნალებში გამოქვეყნებული პუბლიკაციები, </w:t>
      </w:r>
    </w:p>
    <w:p w:rsidR="007D77B7" w:rsidRDefault="007D77B7" w:rsidP="007D77B7">
      <w:pPr>
        <w:pStyle w:val="ListParagraph"/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--------------------------------------------------------------------------------------- </w:t>
      </w:r>
    </w:p>
    <w:p w:rsidR="007D77B7" w:rsidRDefault="00145062" w:rsidP="007D77B7">
      <w:pPr>
        <w:pStyle w:val="ListParagraph"/>
        <w:numPr>
          <w:ilvl w:val="0"/>
          <w:numId w:val="4"/>
        </w:numPr>
        <w:tabs>
          <w:tab w:val="left" w:pos="567"/>
        </w:tabs>
        <w:ind w:left="851"/>
        <w:jc w:val="both"/>
        <w:rPr>
          <w:rFonts w:ascii="Sylfaen" w:hAnsi="Sylfaen" w:cs="Times New Roman"/>
        </w:rPr>
      </w:pPr>
      <w:r>
        <w:rPr>
          <w:rFonts w:ascii="Sylfaen" w:hAnsi="Sylfaen" w:cs="Sylfaen"/>
          <w:bCs/>
          <w:noProof/>
          <w:lang w:val="ka-GE"/>
        </w:rPr>
        <w:t xml:space="preserve">  </w:t>
      </w:r>
      <w:r w:rsidR="007D77B7">
        <w:rPr>
          <w:rFonts w:ascii="Sylfaen" w:hAnsi="Sylfaen" w:cs="Sylfaen"/>
          <w:bCs/>
          <w:noProof/>
          <w:lang w:val="ka-GE"/>
        </w:rPr>
        <w:t xml:space="preserve">რეცენზირებად უცხოურ სამეცნიერო ჟურნალებში გამოქვეყნებული პუბლიკაციები; </w:t>
      </w: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  <w:lang w:val="ka-GE"/>
        </w:rPr>
        <w:t xml:space="preserve">   ---------------------------------------------------------------------------------------</w:t>
      </w:r>
      <w:r>
        <w:rPr>
          <w:rFonts w:ascii="Sylfaen" w:hAnsi="Sylfaen" w:cs="Sylfaen"/>
          <w:b/>
          <w:bCs/>
          <w:noProof/>
          <w:color w:val="FF0000"/>
        </w:rPr>
        <w:t xml:space="preserve">   </w:t>
      </w:r>
    </w:p>
    <w:p w:rsidR="007D77B7" w:rsidRPr="00D77372" w:rsidRDefault="007D77B7" w:rsidP="0014506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80" w:firstLine="387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>სამეცნიერო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სტუდენტურ კონფერენციებში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მონაწილეობა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(</w:t>
      </w:r>
      <w:r w:rsidR="00176103" w:rsidRPr="00045E5A">
        <w:rPr>
          <w:rFonts w:ascii="Sylfaen" w:hAnsi="Sylfaen"/>
          <w:b/>
          <w:sz w:val="24"/>
          <w:szCs w:val="24"/>
          <w:lang w:val="ka-GE"/>
        </w:rPr>
        <w:t>2016-2017</w:t>
      </w:r>
      <w:r w:rsidR="00176103">
        <w:rPr>
          <w:rFonts w:ascii="Sylfaen" w:hAnsi="Sylfaen"/>
          <w:sz w:val="24"/>
          <w:szCs w:val="24"/>
          <w:lang w:val="ka-GE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სასწავლო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14506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D77372">
        <w:rPr>
          <w:rFonts w:ascii="Sylfaen" w:hAnsi="Sylfaen"/>
          <w:b/>
          <w:sz w:val="24"/>
          <w:szCs w:val="24"/>
          <w:lang w:val="ka-GE"/>
        </w:rPr>
        <w:t>წლის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653906" w:rsidRPr="00D77372">
        <w:rPr>
          <w:rFonts w:ascii="Sylfaen" w:hAnsi="Sylfaen"/>
          <w:b/>
          <w:sz w:val="24"/>
          <w:szCs w:val="24"/>
          <w:lang w:val="ka-GE"/>
        </w:rPr>
        <w:t>გაზაფხულის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Pr="00D77372">
        <w:rPr>
          <w:rFonts w:ascii="Sylfaen" w:hAnsi="Sylfaen"/>
          <w:b/>
          <w:sz w:val="24"/>
          <w:szCs w:val="24"/>
        </w:rPr>
        <w:t xml:space="preserve">, </w:t>
      </w:r>
      <w:r w:rsidRPr="00D77372">
        <w:rPr>
          <w:rFonts w:ascii="Sylfaen" w:hAnsi="Sylfaen"/>
          <w:b/>
          <w:sz w:val="24"/>
          <w:szCs w:val="24"/>
          <w:lang w:val="ka-GE"/>
        </w:rPr>
        <w:t>შეფასება</w:t>
      </w:r>
      <w:r w:rsidRPr="00D77372">
        <w:rPr>
          <w:rFonts w:ascii="Sylfaen" w:hAnsi="Sylfaen"/>
          <w:b/>
          <w:sz w:val="24"/>
          <w:szCs w:val="24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მაქსიმუმ 10 ქულა, ასეთის არსებობის შემთხვევაში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)</w:t>
      </w:r>
      <w:r w:rsidRPr="00D77372">
        <w:rPr>
          <w:rFonts w:ascii="Sylfaen" w:hAnsi="Sylfaen"/>
          <w:sz w:val="24"/>
          <w:szCs w:val="24"/>
          <w:lang w:val="it-IT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მათ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შორის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სერთიფიცირებულ ტრენინგებში, მრგვალ მაგიდებში, სემინარებში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საქართველოში გამართულ თსუ-ს ფარგლებს გარეთ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თსუ-ში ჩატარებულ საუნივერსიტეტო, საფაკულტეტო, დეპარტამენტის, კათედრის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ქვეყნის გარეთ გამართულ საერთაშორისო სტუდენტურ კონფერენციაში მონაწილეობა</w:t>
      </w:r>
    </w:p>
    <w:p w:rsidR="007D77B7" w:rsidRDefault="007D77B7" w:rsidP="007D77B7">
      <w:pPr>
        <w:tabs>
          <w:tab w:val="left" w:pos="1134"/>
        </w:tabs>
        <w:ind w:left="709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ეროვნულ  სამეცნიერო კონფერენციაში, მათ შორის, უნივერსიტეტის ფარგლებში გამართულ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საერთაშორისო  სამეცნიერო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firstLine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პირადობის მოწმობის ასლი</w:t>
      </w:r>
    </w:p>
    <w:p w:rsidR="007D77B7" w:rsidRDefault="007D77B7" w:rsidP="007D77B7">
      <w:pPr>
        <w:pBdr>
          <w:bottom w:val="single" w:sz="6" w:space="1" w:color="auto"/>
        </w:pBdr>
        <w:spacing w:after="0" w:line="240" w:lineRule="auto"/>
        <w:ind w:left="502"/>
        <w:rPr>
          <w:rFonts w:ascii="Sylfaen" w:hAnsi="Sylfaen"/>
          <w:b/>
          <w:sz w:val="24"/>
          <w:szCs w:val="24"/>
        </w:rPr>
      </w:pPr>
    </w:p>
    <w:p w:rsidR="007D77B7" w:rsidRDefault="00E209A1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„საქართველოს ბანკის“  </w:t>
      </w:r>
      <w:r w:rsidR="007D77B7">
        <w:rPr>
          <w:rFonts w:ascii="Sylfaen" w:hAnsi="Sylfaen"/>
          <w:b/>
          <w:sz w:val="24"/>
          <w:szCs w:val="24"/>
          <w:lang w:val="ka-GE"/>
        </w:rPr>
        <w:t>ანგარიშის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ნომერი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AcadNusx" w:hAnsi="AcadNusx"/>
          <w:b/>
          <w:sz w:val="24"/>
          <w:szCs w:val="24"/>
          <w:lang w:val="ka-GE"/>
        </w:rPr>
        <w:t>#</w:t>
      </w:r>
    </w:p>
    <w:p w:rsidR="007D77B7" w:rsidRDefault="007D77B7" w:rsidP="007D77B7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</w:t>
      </w:r>
    </w:p>
    <w:p w:rsidR="007D77B7" w:rsidRDefault="007D77B7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დამატებითი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ინფორმაცია</w:t>
      </w:r>
      <w:r>
        <w:rPr>
          <w:rFonts w:ascii="Sylfaen" w:hAnsi="Sylfaen"/>
          <w:b/>
          <w:sz w:val="24"/>
          <w:szCs w:val="24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33AB" w:rsidRDefault="008533AB" w:rsidP="007D77B7">
      <w:pPr>
        <w:pStyle w:val="ListParagraph"/>
        <w:spacing w:line="240" w:lineRule="auto"/>
        <w:ind w:left="502"/>
        <w:rPr>
          <w:rFonts w:ascii="Sylfaen" w:hAnsi="Sylfaen"/>
          <w:sz w:val="24"/>
          <w:szCs w:val="24"/>
          <w:lang w:val="ka-GE"/>
        </w:rPr>
      </w:pPr>
    </w:p>
    <w:p w:rsidR="007D77B7" w:rsidRPr="000A6C76" w:rsidRDefault="007D77B7" w:rsidP="000A6C76">
      <w:pPr>
        <w:pStyle w:val="ListParagraph"/>
        <w:spacing w:line="240" w:lineRule="auto"/>
        <w:ind w:left="502"/>
        <w:rPr>
          <w:rFonts w:ascii="Calibri" w:hAnsi="Calibri"/>
        </w:rPr>
      </w:pPr>
      <w:r>
        <w:rPr>
          <w:rFonts w:ascii="Sylfaen" w:hAnsi="Sylfaen"/>
          <w:sz w:val="24"/>
          <w:szCs w:val="24"/>
          <w:lang w:val="ka-GE"/>
        </w:rPr>
        <w:t>სტუდენტის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ხელმოწერა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</w:t>
      </w:r>
      <w:r w:rsidR="008533AB">
        <w:rPr>
          <w:rFonts w:ascii="Sylfaen" w:hAnsi="Sylfaen"/>
          <w:sz w:val="24"/>
          <w:szCs w:val="24"/>
          <w:lang w:val="it-IT"/>
        </w:rPr>
        <w:t>---------------------------</w:t>
      </w:r>
    </w:p>
    <w:sectPr w:rsidR="007D77B7" w:rsidRPr="000A6C76" w:rsidSect="0014506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ED08CC"/>
    <w:multiLevelType w:val="hybridMultilevel"/>
    <w:tmpl w:val="28C43F9C"/>
    <w:lvl w:ilvl="0" w:tplc="ABC40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15E1ED7"/>
    <w:multiLevelType w:val="multilevel"/>
    <w:tmpl w:val="F74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51"/>
    <w:rsid w:val="0002003D"/>
    <w:rsid w:val="00045E5A"/>
    <w:rsid w:val="00081F39"/>
    <w:rsid w:val="000A6C76"/>
    <w:rsid w:val="000B5CCE"/>
    <w:rsid w:val="000D393E"/>
    <w:rsid w:val="000E61B0"/>
    <w:rsid w:val="00121C91"/>
    <w:rsid w:val="00145062"/>
    <w:rsid w:val="00176103"/>
    <w:rsid w:val="00182BFA"/>
    <w:rsid w:val="001B6B8E"/>
    <w:rsid w:val="001E0D15"/>
    <w:rsid w:val="002011C2"/>
    <w:rsid w:val="00284260"/>
    <w:rsid w:val="00292F67"/>
    <w:rsid w:val="002D0993"/>
    <w:rsid w:val="002F0032"/>
    <w:rsid w:val="0031030E"/>
    <w:rsid w:val="003321F5"/>
    <w:rsid w:val="00337F34"/>
    <w:rsid w:val="00361D05"/>
    <w:rsid w:val="00370E2A"/>
    <w:rsid w:val="003A5062"/>
    <w:rsid w:val="003E7A7F"/>
    <w:rsid w:val="003E7ED5"/>
    <w:rsid w:val="00421B2E"/>
    <w:rsid w:val="00485DC8"/>
    <w:rsid w:val="004D4008"/>
    <w:rsid w:val="004F6385"/>
    <w:rsid w:val="00515899"/>
    <w:rsid w:val="00525685"/>
    <w:rsid w:val="00613B11"/>
    <w:rsid w:val="00626DED"/>
    <w:rsid w:val="00653906"/>
    <w:rsid w:val="00774A16"/>
    <w:rsid w:val="007D77B7"/>
    <w:rsid w:val="007E5B6A"/>
    <w:rsid w:val="00800194"/>
    <w:rsid w:val="00813C14"/>
    <w:rsid w:val="008533AB"/>
    <w:rsid w:val="00871759"/>
    <w:rsid w:val="0088520C"/>
    <w:rsid w:val="008900A8"/>
    <w:rsid w:val="008D7A0B"/>
    <w:rsid w:val="008F3D12"/>
    <w:rsid w:val="00962051"/>
    <w:rsid w:val="00971C4A"/>
    <w:rsid w:val="009A6051"/>
    <w:rsid w:val="009C6EAD"/>
    <w:rsid w:val="009C6F3F"/>
    <w:rsid w:val="009E1211"/>
    <w:rsid w:val="00A65E55"/>
    <w:rsid w:val="00AA6B2C"/>
    <w:rsid w:val="00AE07F0"/>
    <w:rsid w:val="00B07589"/>
    <w:rsid w:val="00B26C23"/>
    <w:rsid w:val="00B6640E"/>
    <w:rsid w:val="00B72AE9"/>
    <w:rsid w:val="00BE5BA6"/>
    <w:rsid w:val="00C27232"/>
    <w:rsid w:val="00C3348F"/>
    <w:rsid w:val="00C813F9"/>
    <w:rsid w:val="00C852ED"/>
    <w:rsid w:val="00CA5886"/>
    <w:rsid w:val="00D67AF4"/>
    <w:rsid w:val="00D77372"/>
    <w:rsid w:val="00DC1ED6"/>
    <w:rsid w:val="00DE25E8"/>
    <w:rsid w:val="00E13E0F"/>
    <w:rsid w:val="00E209A1"/>
    <w:rsid w:val="00E375D0"/>
    <w:rsid w:val="00E676E7"/>
    <w:rsid w:val="00EE54AC"/>
    <w:rsid w:val="00FA167B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924A"/>
  <w15:docId w15:val="{28F3DA64-5228-4B3C-BE19-EA08412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Ketevan Pantsulaia</cp:lastModifiedBy>
  <cp:revision>6</cp:revision>
  <cp:lastPrinted>2016-12-13T06:55:00Z</cp:lastPrinted>
  <dcterms:created xsi:type="dcterms:W3CDTF">2016-12-13T06:56:00Z</dcterms:created>
  <dcterms:modified xsi:type="dcterms:W3CDTF">2017-12-07T11:41:00Z</dcterms:modified>
</cp:coreProperties>
</file>